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FD" w:rsidRPr="00B71EFD" w:rsidRDefault="00B71EFD" w:rsidP="00951630">
      <w:pPr>
        <w:ind w:left="360" w:right="360"/>
        <w:jc w:val="center"/>
        <w:rPr>
          <w:rFonts w:ascii="Calibri" w:hAnsi="Calibri"/>
          <w:b/>
          <w:sz w:val="28"/>
          <w:szCs w:val="22"/>
        </w:rPr>
      </w:pPr>
      <w:r w:rsidRPr="00B71EFD">
        <w:rPr>
          <w:rFonts w:ascii="Calibri" w:hAnsi="Calibri"/>
          <w:b/>
          <w:sz w:val="28"/>
          <w:szCs w:val="22"/>
        </w:rPr>
        <w:t>Parent/Guardian Contract for Treatment of a Minor Child</w:t>
      </w:r>
    </w:p>
    <w:p w:rsidR="00B71EFD" w:rsidRPr="00B71EFD" w:rsidRDefault="00B71EFD" w:rsidP="00951630">
      <w:pPr>
        <w:ind w:left="360" w:right="360"/>
        <w:jc w:val="both"/>
        <w:rPr>
          <w:rFonts w:ascii="Calibri" w:hAnsi="Calibri"/>
          <w:szCs w:val="22"/>
        </w:rPr>
      </w:pPr>
    </w:p>
    <w:p w:rsidR="00014FD0" w:rsidRPr="00B71EFD" w:rsidRDefault="00014FD0" w:rsidP="00951630">
      <w:pPr>
        <w:ind w:left="360" w:right="360"/>
        <w:jc w:val="both"/>
        <w:rPr>
          <w:rFonts w:ascii="Calibri" w:hAnsi="Calibri"/>
          <w:szCs w:val="22"/>
        </w:rPr>
      </w:pPr>
      <w:r w:rsidRPr="00B71EFD">
        <w:rPr>
          <w:rFonts w:ascii="Calibri" w:hAnsi="Calibri"/>
          <w:szCs w:val="22"/>
        </w:rPr>
        <w:t>Prior to beginning treatment, it is important for you to understand my approach to therapy with children and adolescents and agree to some rules about your child’s confidentiality during the course of his/her treatment.  The information herein is in addition to the information contained in the Psychotherapy Policies. Under HIPAA and the American Psychological Association’s Ethics Code, I am legally and ethical responsible to provide you with informed consent. As we go forward, I will try to remind you of important issues as they arise.</w:t>
      </w:r>
    </w:p>
    <w:p w:rsidR="00014FD0" w:rsidRPr="00B71EFD" w:rsidRDefault="00014FD0" w:rsidP="00951630">
      <w:pPr>
        <w:ind w:left="360" w:right="360"/>
        <w:jc w:val="both"/>
        <w:rPr>
          <w:rFonts w:ascii="Calibri" w:hAnsi="Calibri"/>
          <w:szCs w:val="22"/>
        </w:rPr>
      </w:pPr>
    </w:p>
    <w:p w:rsidR="00014FD0" w:rsidRPr="00B71EFD" w:rsidRDefault="00014FD0" w:rsidP="00951630">
      <w:pPr>
        <w:ind w:left="360" w:right="360"/>
        <w:jc w:val="both"/>
        <w:rPr>
          <w:rFonts w:ascii="Calibri" w:hAnsi="Calibri"/>
          <w:szCs w:val="22"/>
        </w:rPr>
      </w:pPr>
      <w:r w:rsidRPr="00B71EFD">
        <w:rPr>
          <w:rFonts w:ascii="Calibri" w:hAnsi="Calibri"/>
          <w:szCs w:val="22"/>
        </w:rPr>
        <w:t xml:space="preserve">One risk of child therapy involves disagreement among parents and/or disagreement between parents and therapist regarding the best interests of the child.  If such disagreements occur, I will strive to listen carefully so that I can understand your perspectives and fully explain my perspective. We can resolve such disagreements or we can agree to disagree, so long as this enables your child’s therapeutic progress. Ultimately, you will decide whether therapy will continue. If either of you decides that therapy should end, I will honor that decision, however I ask that you allow me the option of having a few closing sessions to appropriately end the treatment relationship. </w:t>
      </w:r>
    </w:p>
    <w:p w:rsidR="00014FD0" w:rsidRPr="00B71EFD" w:rsidRDefault="00014FD0" w:rsidP="00951630">
      <w:pPr>
        <w:pStyle w:val="BodyTextIndent"/>
        <w:ind w:left="360" w:right="360" w:firstLine="0"/>
        <w:jc w:val="both"/>
        <w:rPr>
          <w:rFonts w:ascii="Calibri" w:hAnsi="Calibri"/>
          <w:sz w:val="24"/>
          <w:szCs w:val="22"/>
        </w:rPr>
      </w:pPr>
    </w:p>
    <w:p w:rsidR="00014FD0" w:rsidRPr="00B71EFD" w:rsidRDefault="00014FD0" w:rsidP="00951630">
      <w:pPr>
        <w:pStyle w:val="BodyTextIndent"/>
        <w:ind w:left="360" w:right="360" w:firstLine="0"/>
        <w:jc w:val="both"/>
        <w:rPr>
          <w:rFonts w:ascii="Calibri" w:hAnsi="Calibri"/>
          <w:sz w:val="24"/>
          <w:szCs w:val="22"/>
        </w:rPr>
      </w:pPr>
      <w:r w:rsidRPr="00B71EFD">
        <w:rPr>
          <w:rFonts w:ascii="Calibri" w:hAnsi="Calibri"/>
          <w:sz w:val="24"/>
          <w:szCs w:val="22"/>
        </w:rPr>
        <w:t xml:space="preserve">Therapy is most effective when a trusting relationship exists between the psychologist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B71EFD">
        <w:rPr>
          <w:rFonts w:ascii="Calibri" w:hAnsi="Calibri"/>
          <w:bCs/>
          <w:sz w:val="24"/>
          <w:szCs w:val="22"/>
        </w:rPr>
        <w:t>By signing this agreement, you will be waiving your right of access to your child’s treatment records.</w:t>
      </w:r>
      <w:r w:rsidRPr="00B71EFD">
        <w:rPr>
          <w:rFonts w:ascii="Calibri" w:hAnsi="Calibri"/>
          <w:sz w:val="24"/>
          <w:szCs w:val="22"/>
        </w:rPr>
        <w:t xml:space="preserve">  </w:t>
      </w:r>
    </w:p>
    <w:p w:rsidR="00014FD0" w:rsidRPr="00B71EFD" w:rsidRDefault="00014FD0" w:rsidP="00951630">
      <w:pPr>
        <w:pStyle w:val="BodyTextIndent"/>
        <w:ind w:left="360" w:right="360" w:firstLine="0"/>
        <w:jc w:val="both"/>
        <w:rPr>
          <w:rFonts w:ascii="Calibri" w:hAnsi="Calibri"/>
          <w:sz w:val="24"/>
          <w:szCs w:val="22"/>
        </w:rPr>
      </w:pPr>
    </w:p>
    <w:p w:rsidR="00014FD0" w:rsidRPr="00B71EFD" w:rsidRDefault="00014FD0" w:rsidP="00951630">
      <w:pPr>
        <w:pStyle w:val="BodyTextIndent"/>
        <w:ind w:left="360" w:right="360" w:firstLine="0"/>
        <w:jc w:val="both"/>
        <w:rPr>
          <w:rFonts w:ascii="Calibri" w:hAnsi="Calibri"/>
          <w:sz w:val="24"/>
          <w:szCs w:val="22"/>
        </w:rPr>
      </w:pPr>
      <w:r w:rsidRPr="00B71EFD">
        <w:rPr>
          <w:rFonts w:ascii="Calibri" w:hAnsi="Calibri"/>
          <w:sz w:val="24"/>
          <w:szCs w:val="22"/>
        </w:rPr>
        <w:t xml:space="preserve">It is my policy to provide you with general information about treatment status. I will raise issues that may impact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  I will tell you if your child does not attend sessions. At the end of your child’s treatment, I will provide you with a treatment summary that will describe what issues were discussed, what progress was made, and what areas are likely to require intervention in the future. </w:t>
      </w:r>
    </w:p>
    <w:p w:rsidR="00014FD0" w:rsidRPr="00B71EFD" w:rsidRDefault="00014FD0" w:rsidP="00951630">
      <w:pPr>
        <w:pStyle w:val="BodyTextIndent"/>
        <w:ind w:left="360" w:right="360" w:firstLine="0"/>
        <w:jc w:val="both"/>
        <w:rPr>
          <w:rFonts w:ascii="Calibri" w:hAnsi="Calibri"/>
          <w:sz w:val="24"/>
          <w:szCs w:val="22"/>
        </w:rPr>
      </w:pPr>
    </w:p>
    <w:p w:rsidR="00014FD0" w:rsidRPr="00B71EFD" w:rsidRDefault="00014FD0" w:rsidP="00951630">
      <w:pPr>
        <w:spacing w:line="249" w:lineRule="auto"/>
        <w:ind w:left="360" w:right="360"/>
        <w:jc w:val="both"/>
        <w:rPr>
          <w:rFonts w:ascii="Calibri" w:hAnsi="Calibri"/>
          <w:szCs w:val="22"/>
        </w:rPr>
      </w:pPr>
      <w:r w:rsidRPr="00B71EFD">
        <w:rPr>
          <w:rFonts w:ascii="Calibri" w:hAnsi="Calibri"/>
          <w:szCs w:val="22"/>
        </w:rPr>
        <w:t>If your child is an adolescent, it is possible that he/she will reveal sensitive information regarding sexual contact, alcohol and drug use, or other potentially problematic behaviors. Sometimes these behaviors are within the range of normal adolescent experimentation, but at other times they may require parental intervention. We must carefully and directly discuss your feelings and opinions regarding acceptable behavior.  If I ever believe that your child is at serious risk of harming him/herself or another, I will inform you.</w:t>
      </w:r>
    </w:p>
    <w:p w:rsidR="00014FD0" w:rsidRPr="00B71EFD" w:rsidRDefault="00014FD0" w:rsidP="00736FC6">
      <w:pPr>
        <w:spacing w:line="249" w:lineRule="auto"/>
        <w:ind w:right="360"/>
        <w:jc w:val="both"/>
        <w:rPr>
          <w:rFonts w:ascii="Calibri" w:hAnsi="Calibri"/>
          <w:szCs w:val="22"/>
        </w:rPr>
      </w:pPr>
    </w:p>
    <w:p w:rsidR="00014FD0" w:rsidRPr="00B71EFD" w:rsidRDefault="00014FD0" w:rsidP="00951630">
      <w:pPr>
        <w:spacing w:line="249" w:lineRule="auto"/>
        <w:ind w:left="360" w:right="360"/>
        <w:jc w:val="both"/>
        <w:rPr>
          <w:rFonts w:ascii="Calibri" w:hAnsi="Calibri"/>
          <w:szCs w:val="22"/>
        </w:rPr>
      </w:pPr>
      <w:r w:rsidRPr="00B71EFD">
        <w:rPr>
          <w:rFonts w:ascii="Calibri" w:hAnsi="Calibri"/>
          <w:szCs w:val="22"/>
        </w:rPr>
        <w:t xml:space="preserve">Although my responsibility to your child may require my involvement in conflicts between the two of you, I need your agreement that my involvement will be strictly limited to that which will benefit your child. This means, among other things, that you will treat anything that is said in session with me as </w:t>
      </w:r>
      <w:r w:rsidRPr="00B71EFD">
        <w:rPr>
          <w:rFonts w:ascii="Calibri" w:hAnsi="Calibri"/>
          <w:szCs w:val="22"/>
        </w:rPr>
        <w:lastRenderedPageBreak/>
        <w:t xml:space="preserve">confidential. Neither of you will attempt to gain advantage in any legal proceeding between the two of you from my involvement with your children. In particular, I need your agreement that in any such proceedings, neither of you will ask me to testify in court, whether in person, or by affidavit. You also agree to instruct your attorneys not to subpoena me or to refer in any court filing to anything I have said or done. </w:t>
      </w:r>
    </w:p>
    <w:p w:rsidR="00EC01C2" w:rsidRPr="00B71EFD" w:rsidRDefault="00EC01C2" w:rsidP="00951630">
      <w:pPr>
        <w:ind w:left="360" w:right="360"/>
        <w:jc w:val="both"/>
        <w:rPr>
          <w:rFonts w:ascii="Calibri" w:hAnsi="Calibri"/>
          <w:szCs w:val="22"/>
        </w:rPr>
      </w:pPr>
    </w:p>
    <w:p w:rsidR="00014FD0" w:rsidRDefault="00014FD0" w:rsidP="00951630">
      <w:pPr>
        <w:ind w:left="360" w:right="360"/>
        <w:jc w:val="both"/>
        <w:rPr>
          <w:rFonts w:ascii="Calibri" w:hAnsi="Calibri"/>
          <w:szCs w:val="22"/>
        </w:rPr>
      </w:pPr>
      <w:r w:rsidRPr="00B71EFD">
        <w:rPr>
          <w:rFonts w:ascii="Calibri" w:hAnsi="Calibri"/>
          <w:szCs w:val="22"/>
        </w:rPr>
        <w:t>Note that such agreement may not prevent a judge from requiring my testimony, even though I will work to prevent this.  If I am required to testify, I am ethically bound not to give my opinion about either parent’s custody or visitation suitability.  If the court appoints a custody evaluator, guardian ad litem, or parenting coordinator, I will provide</w:t>
      </w:r>
      <w:r w:rsidR="00B71EFD" w:rsidRPr="00B71EFD">
        <w:rPr>
          <w:rFonts w:ascii="Calibri" w:hAnsi="Calibri"/>
          <w:szCs w:val="22"/>
        </w:rPr>
        <w:t xml:space="preserve"> information as needed (if appropriate releases are signed or a court order is provided), but I will not make any recommendation about the final decision.</w:t>
      </w:r>
      <w:r w:rsidRPr="00B71EFD">
        <w:rPr>
          <w:rFonts w:ascii="Calibri" w:hAnsi="Calibri"/>
          <w:szCs w:val="22"/>
        </w:rPr>
        <w:t xml:space="preserve"> </w:t>
      </w:r>
      <w:r w:rsidR="00B71EFD" w:rsidRPr="00B71EFD">
        <w:rPr>
          <w:rFonts w:ascii="Calibri" w:hAnsi="Calibri"/>
          <w:szCs w:val="22"/>
        </w:rPr>
        <w:t xml:space="preserve"> Furthermore, if I am required to appear as a witness, the party responsible for my participation agrees to reimburse me at the rate of $500 an hour for time spent traveling, preparing reports, testifying, being in attendance, and any other case-related costs.</w:t>
      </w:r>
    </w:p>
    <w:p w:rsidR="00B71EFD" w:rsidRDefault="00B71EFD" w:rsidP="00951630">
      <w:pPr>
        <w:ind w:left="360" w:right="360"/>
        <w:jc w:val="both"/>
        <w:rPr>
          <w:rFonts w:ascii="Calibri" w:hAnsi="Calibri"/>
          <w:szCs w:val="22"/>
        </w:rPr>
      </w:pPr>
    </w:p>
    <w:p w:rsidR="003E1FB9" w:rsidRPr="00951630" w:rsidRDefault="003E1FB9" w:rsidP="00951630">
      <w:pPr>
        <w:ind w:left="360" w:right="360"/>
        <w:jc w:val="both"/>
        <w:rPr>
          <w:rFonts w:ascii="Calibri" w:hAnsi="Calibri"/>
          <w:b/>
          <w:sz w:val="22"/>
        </w:rPr>
      </w:pPr>
      <w:r w:rsidRPr="00951630">
        <w:rPr>
          <w:rFonts w:ascii="Calibri" w:hAnsi="Calibri"/>
          <w:sz w:val="22"/>
        </w:rPr>
        <w:t xml:space="preserve">Your signature below indicates that you have read the information in this document and agree to abide by its terms during our professional relationship.  </w:t>
      </w:r>
      <w:r w:rsidRPr="00951630">
        <w:rPr>
          <w:rFonts w:ascii="Calibri" w:hAnsi="Calibri"/>
          <w:sz w:val="22"/>
          <w:u w:val="single"/>
        </w:rPr>
        <w:t>Sign only after our discussion.</w:t>
      </w:r>
    </w:p>
    <w:p w:rsidR="003E1FB9" w:rsidRPr="00951630" w:rsidRDefault="003E1FB9" w:rsidP="00951630">
      <w:pPr>
        <w:ind w:left="360" w:right="360"/>
        <w:jc w:val="both"/>
        <w:rPr>
          <w:rFonts w:ascii="Calibri" w:hAnsi="Calibri"/>
          <w:sz w:val="22"/>
        </w:rPr>
      </w:pPr>
    </w:p>
    <w:p w:rsidR="003E1FB9" w:rsidRPr="00951630" w:rsidRDefault="00951630" w:rsidP="00951630">
      <w:pPr>
        <w:ind w:left="360" w:right="360"/>
        <w:jc w:val="both"/>
        <w:rPr>
          <w:rFonts w:ascii="Calibri" w:hAnsi="Calibri"/>
          <w:sz w:val="22"/>
        </w:rPr>
      </w:pPr>
      <w:r w:rsidRPr="00951630">
        <w:rPr>
          <w:rFonts w:ascii="Calibri" w:hAnsi="Calibri"/>
          <w:b/>
          <w:sz w:val="22"/>
        </w:rPr>
        <w:t xml:space="preserve">I </w:t>
      </w:r>
      <w:r w:rsidR="00BD6324">
        <w:rPr>
          <w:rFonts w:ascii="Calibri" w:hAnsi="Calibri"/>
          <w:b/>
          <w:sz w:val="22"/>
        </w:rPr>
        <w:t>have read Melanie Masters</w:t>
      </w:r>
      <w:r w:rsidR="004B30CC">
        <w:rPr>
          <w:rFonts w:ascii="Calibri" w:hAnsi="Calibri"/>
          <w:b/>
          <w:sz w:val="22"/>
        </w:rPr>
        <w:t>’</w:t>
      </w:r>
      <w:r w:rsidR="003E1FB9" w:rsidRPr="00951630">
        <w:rPr>
          <w:rFonts w:ascii="Calibri" w:hAnsi="Calibri"/>
          <w:b/>
          <w:sz w:val="22"/>
        </w:rPr>
        <w:t xml:space="preserve"> policies </w:t>
      </w:r>
      <w:r w:rsidRPr="00951630">
        <w:rPr>
          <w:rFonts w:ascii="Calibri" w:hAnsi="Calibri"/>
          <w:b/>
          <w:sz w:val="22"/>
        </w:rPr>
        <w:t xml:space="preserve">regarding services for children and adolescents.  </w:t>
      </w:r>
      <w:r w:rsidR="003E1FB9" w:rsidRPr="00951630">
        <w:rPr>
          <w:rFonts w:ascii="Calibri" w:hAnsi="Calibri"/>
          <w:b/>
          <w:sz w:val="22"/>
        </w:rPr>
        <w:t>I have had the opportunity t</w:t>
      </w:r>
      <w:r w:rsidR="00BD6324">
        <w:rPr>
          <w:rFonts w:ascii="Calibri" w:hAnsi="Calibri"/>
          <w:b/>
          <w:sz w:val="22"/>
        </w:rPr>
        <w:t>o discuss these with Ms. Masters</w:t>
      </w:r>
      <w:r w:rsidR="003E1FB9" w:rsidRPr="00951630">
        <w:rPr>
          <w:rFonts w:ascii="Calibri" w:hAnsi="Calibri"/>
          <w:b/>
          <w:sz w:val="22"/>
        </w:rPr>
        <w:t xml:space="preserve"> and to ask questions.  My signature indicates that I agree to abide by the terms of this contract. </w:t>
      </w:r>
    </w:p>
    <w:p w:rsidR="003E1FB9" w:rsidRPr="00951630" w:rsidRDefault="003E1FB9" w:rsidP="00951630">
      <w:pPr>
        <w:ind w:left="360" w:right="360"/>
        <w:jc w:val="both"/>
        <w:rPr>
          <w:rFonts w:ascii="Calibri" w:hAnsi="Calibri"/>
          <w:b/>
          <w:sz w:val="22"/>
        </w:rPr>
      </w:pPr>
    </w:p>
    <w:p w:rsidR="003E1FB9" w:rsidRDefault="003E1FB9" w:rsidP="00951630">
      <w:pPr>
        <w:ind w:left="360" w:right="360"/>
        <w:jc w:val="both"/>
        <w:rPr>
          <w:rFonts w:ascii="Calibri" w:hAnsi="Calibri"/>
          <w:b/>
          <w:sz w:val="22"/>
        </w:rPr>
      </w:pPr>
    </w:p>
    <w:p w:rsidR="00951630" w:rsidRPr="00951630" w:rsidRDefault="00951630" w:rsidP="00951630">
      <w:pPr>
        <w:ind w:left="360" w:right="360"/>
        <w:jc w:val="both"/>
        <w:rPr>
          <w:rFonts w:ascii="Calibri" w:hAnsi="Calibri"/>
          <w:b/>
          <w:sz w:val="22"/>
        </w:rPr>
      </w:pPr>
    </w:p>
    <w:p w:rsidR="003E1FB9" w:rsidRPr="00951630" w:rsidRDefault="003E1FB9" w:rsidP="00951630">
      <w:pPr>
        <w:ind w:left="360" w:right="360"/>
        <w:jc w:val="both"/>
        <w:rPr>
          <w:rFonts w:ascii="Calibri" w:hAnsi="Calibri"/>
          <w:b/>
          <w:sz w:val="22"/>
          <w:u w:val="single"/>
        </w:rPr>
      </w:pPr>
      <w:r w:rsidRPr="00951630">
        <w:rPr>
          <w:rFonts w:ascii="Calibri" w:hAnsi="Calibri"/>
          <w:b/>
          <w:sz w:val="22"/>
          <w:u w:val="single"/>
        </w:rPr>
        <w:tab/>
      </w:r>
      <w:r w:rsidRPr="00951630">
        <w:rPr>
          <w:rFonts w:ascii="Calibri" w:hAnsi="Calibri"/>
          <w:b/>
          <w:sz w:val="22"/>
          <w:u w:val="single"/>
        </w:rPr>
        <w:tab/>
      </w:r>
      <w:r w:rsidRPr="00951630">
        <w:rPr>
          <w:rFonts w:ascii="Calibri" w:hAnsi="Calibri"/>
          <w:b/>
          <w:sz w:val="22"/>
          <w:u w:val="single"/>
        </w:rPr>
        <w:tab/>
      </w:r>
      <w:r w:rsidRPr="00951630">
        <w:rPr>
          <w:rFonts w:ascii="Calibri" w:hAnsi="Calibri"/>
          <w:b/>
          <w:sz w:val="22"/>
          <w:u w:val="single"/>
        </w:rPr>
        <w:tab/>
      </w:r>
      <w:r w:rsidRPr="00951630">
        <w:rPr>
          <w:rFonts w:ascii="Calibri" w:hAnsi="Calibri"/>
          <w:b/>
          <w:sz w:val="22"/>
          <w:u w:val="single"/>
        </w:rPr>
        <w:tab/>
      </w:r>
      <w:r w:rsidRPr="00951630">
        <w:rPr>
          <w:rFonts w:ascii="Calibri" w:hAnsi="Calibri"/>
          <w:b/>
          <w:sz w:val="22"/>
          <w:u w:val="single"/>
        </w:rPr>
        <w:tab/>
      </w:r>
      <w:r w:rsidRPr="00951630">
        <w:rPr>
          <w:rFonts w:ascii="Calibri" w:hAnsi="Calibri"/>
          <w:b/>
          <w:sz w:val="22"/>
          <w:u w:val="single"/>
        </w:rPr>
        <w:tab/>
      </w:r>
      <w:r w:rsidRPr="00951630">
        <w:rPr>
          <w:rFonts w:ascii="Calibri" w:hAnsi="Calibri"/>
          <w:b/>
          <w:sz w:val="22"/>
        </w:rPr>
        <w:tab/>
      </w:r>
      <w:r w:rsidRPr="00951630">
        <w:rPr>
          <w:rFonts w:ascii="Calibri" w:hAnsi="Calibri"/>
          <w:b/>
          <w:sz w:val="22"/>
        </w:rPr>
        <w:tab/>
      </w:r>
      <w:r w:rsidRPr="00951630">
        <w:rPr>
          <w:rFonts w:ascii="Calibri" w:hAnsi="Calibri"/>
          <w:b/>
          <w:sz w:val="22"/>
          <w:u w:val="single"/>
        </w:rPr>
        <w:tab/>
      </w:r>
      <w:r w:rsidRPr="00951630">
        <w:rPr>
          <w:rFonts w:ascii="Calibri" w:hAnsi="Calibri"/>
          <w:b/>
          <w:sz w:val="22"/>
          <w:u w:val="single"/>
        </w:rPr>
        <w:tab/>
      </w:r>
      <w:r w:rsidRPr="00951630">
        <w:rPr>
          <w:rFonts w:ascii="Calibri" w:hAnsi="Calibri"/>
          <w:b/>
          <w:sz w:val="22"/>
          <w:u w:val="single"/>
        </w:rPr>
        <w:tab/>
      </w:r>
    </w:p>
    <w:p w:rsidR="003E1FB9" w:rsidRPr="00951630" w:rsidRDefault="003E1FB9" w:rsidP="00951630">
      <w:pPr>
        <w:ind w:left="360" w:right="360"/>
        <w:jc w:val="both"/>
        <w:rPr>
          <w:rFonts w:ascii="Calibri" w:hAnsi="Calibri"/>
          <w:sz w:val="22"/>
        </w:rPr>
      </w:pPr>
      <w:r w:rsidRPr="00951630">
        <w:rPr>
          <w:rFonts w:ascii="Calibri" w:hAnsi="Calibri"/>
          <w:sz w:val="22"/>
        </w:rPr>
        <w:t>Print name</w:t>
      </w:r>
      <w:r w:rsidRPr="00951630">
        <w:rPr>
          <w:rFonts w:ascii="Calibri" w:hAnsi="Calibri"/>
          <w:sz w:val="22"/>
        </w:rPr>
        <w:tab/>
      </w:r>
      <w:r w:rsidRPr="00951630">
        <w:rPr>
          <w:rFonts w:ascii="Calibri" w:hAnsi="Calibri"/>
          <w:sz w:val="22"/>
        </w:rPr>
        <w:tab/>
      </w:r>
      <w:r w:rsidRPr="00951630">
        <w:rPr>
          <w:rFonts w:ascii="Calibri" w:hAnsi="Calibri"/>
          <w:sz w:val="22"/>
        </w:rPr>
        <w:tab/>
      </w:r>
      <w:r w:rsidRPr="00951630">
        <w:rPr>
          <w:rFonts w:ascii="Calibri" w:hAnsi="Calibri"/>
          <w:sz w:val="22"/>
        </w:rPr>
        <w:tab/>
      </w:r>
      <w:r w:rsidRPr="00951630">
        <w:rPr>
          <w:rFonts w:ascii="Calibri" w:hAnsi="Calibri"/>
          <w:sz w:val="22"/>
        </w:rPr>
        <w:tab/>
      </w:r>
      <w:r w:rsidRPr="00951630">
        <w:rPr>
          <w:rFonts w:ascii="Calibri" w:hAnsi="Calibri"/>
          <w:sz w:val="22"/>
        </w:rPr>
        <w:tab/>
      </w:r>
      <w:r w:rsidRPr="00951630">
        <w:rPr>
          <w:rFonts w:ascii="Calibri" w:hAnsi="Calibri"/>
          <w:sz w:val="22"/>
        </w:rPr>
        <w:tab/>
      </w:r>
      <w:r w:rsidRPr="00951630">
        <w:rPr>
          <w:rFonts w:ascii="Calibri" w:hAnsi="Calibri"/>
          <w:sz w:val="22"/>
        </w:rPr>
        <w:tab/>
        <w:t>Date</w:t>
      </w:r>
      <w:r w:rsidRPr="00951630">
        <w:rPr>
          <w:rFonts w:ascii="Calibri" w:hAnsi="Calibri"/>
          <w:sz w:val="22"/>
        </w:rPr>
        <w:tab/>
      </w:r>
    </w:p>
    <w:p w:rsidR="003E1FB9" w:rsidRPr="00951630" w:rsidRDefault="003E1FB9" w:rsidP="00951630">
      <w:pPr>
        <w:ind w:left="360" w:right="360"/>
        <w:jc w:val="both"/>
        <w:rPr>
          <w:rFonts w:ascii="Calibri" w:hAnsi="Calibri"/>
          <w:sz w:val="22"/>
        </w:rPr>
      </w:pPr>
    </w:p>
    <w:p w:rsidR="003E1FB9" w:rsidRPr="00951630" w:rsidRDefault="003E1FB9" w:rsidP="00951630">
      <w:pPr>
        <w:ind w:left="360" w:right="360"/>
        <w:jc w:val="both"/>
        <w:rPr>
          <w:rFonts w:ascii="Calibri" w:hAnsi="Calibri"/>
          <w:sz w:val="22"/>
        </w:rPr>
      </w:pPr>
    </w:p>
    <w:p w:rsidR="00BD6324" w:rsidRPr="00951630" w:rsidRDefault="003E1FB9" w:rsidP="00951630">
      <w:pPr>
        <w:ind w:left="360" w:right="360"/>
        <w:jc w:val="both"/>
        <w:rPr>
          <w:rFonts w:ascii="Calibri" w:hAnsi="Calibri"/>
          <w:sz w:val="22"/>
          <w:u w:val="single"/>
        </w:rPr>
      </w:pPr>
      <w:r w:rsidRPr="00951630">
        <w:rPr>
          <w:rFonts w:ascii="Calibri" w:hAnsi="Calibri"/>
          <w:sz w:val="22"/>
          <w:u w:val="single"/>
        </w:rPr>
        <w:tab/>
      </w:r>
      <w:r w:rsidRPr="00951630">
        <w:rPr>
          <w:rFonts w:ascii="Calibri" w:hAnsi="Calibri"/>
          <w:sz w:val="22"/>
          <w:u w:val="single"/>
        </w:rPr>
        <w:tab/>
      </w:r>
      <w:r w:rsidRPr="00951630">
        <w:rPr>
          <w:rFonts w:ascii="Calibri" w:hAnsi="Calibri"/>
          <w:sz w:val="22"/>
          <w:u w:val="single"/>
        </w:rPr>
        <w:tab/>
      </w:r>
      <w:r w:rsidRPr="00951630">
        <w:rPr>
          <w:rFonts w:ascii="Calibri" w:hAnsi="Calibri"/>
          <w:sz w:val="22"/>
          <w:u w:val="single"/>
        </w:rPr>
        <w:tab/>
      </w:r>
      <w:r w:rsidRPr="00951630">
        <w:rPr>
          <w:rFonts w:ascii="Calibri" w:hAnsi="Calibri"/>
          <w:sz w:val="22"/>
          <w:u w:val="single"/>
        </w:rPr>
        <w:tab/>
      </w:r>
      <w:r w:rsidRPr="00951630">
        <w:rPr>
          <w:rFonts w:ascii="Calibri" w:hAnsi="Calibri"/>
          <w:sz w:val="22"/>
          <w:u w:val="single"/>
        </w:rPr>
        <w:tab/>
      </w:r>
      <w:r w:rsidRPr="00951630">
        <w:rPr>
          <w:rFonts w:ascii="Calibri" w:hAnsi="Calibri"/>
          <w:sz w:val="22"/>
          <w:u w:val="single"/>
        </w:rPr>
        <w:tab/>
      </w:r>
    </w:p>
    <w:p w:rsidR="003E1FB9" w:rsidRPr="00951630" w:rsidRDefault="003E1FB9" w:rsidP="00951630">
      <w:pPr>
        <w:ind w:left="360" w:right="360"/>
        <w:jc w:val="both"/>
        <w:rPr>
          <w:rFonts w:ascii="Calibri" w:hAnsi="Calibri"/>
          <w:sz w:val="22"/>
        </w:rPr>
      </w:pPr>
      <w:r w:rsidRPr="00951630">
        <w:rPr>
          <w:rFonts w:ascii="Calibri" w:hAnsi="Calibri"/>
          <w:sz w:val="22"/>
        </w:rPr>
        <w:t>Signature</w:t>
      </w:r>
    </w:p>
    <w:p w:rsidR="00B71EFD" w:rsidRDefault="00B71EFD" w:rsidP="00951630">
      <w:pPr>
        <w:ind w:left="360" w:right="360"/>
        <w:jc w:val="both"/>
        <w:rPr>
          <w:rFonts w:ascii="Calibri" w:hAnsi="Calibri"/>
          <w:szCs w:val="22"/>
        </w:rPr>
      </w:pPr>
    </w:p>
    <w:p w:rsidR="00BD6324" w:rsidRDefault="00BD6324" w:rsidP="00951630">
      <w:pPr>
        <w:ind w:left="360" w:right="360"/>
        <w:jc w:val="both"/>
        <w:rPr>
          <w:rFonts w:ascii="Calibri" w:hAnsi="Calibri"/>
          <w:szCs w:val="22"/>
        </w:rPr>
      </w:pPr>
      <w:r>
        <w:rPr>
          <w:rFonts w:ascii="Calibri" w:hAnsi="Calibri"/>
          <w:szCs w:val="22"/>
        </w:rPr>
        <w:t>_______________________________________</w:t>
      </w:r>
      <w:r>
        <w:rPr>
          <w:rFonts w:ascii="Calibri" w:hAnsi="Calibri"/>
          <w:szCs w:val="22"/>
        </w:rPr>
        <w:tab/>
      </w:r>
      <w:r>
        <w:rPr>
          <w:rFonts w:ascii="Calibri" w:hAnsi="Calibri"/>
          <w:szCs w:val="22"/>
        </w:rPr>
        <w:tab/>
      </w:r>
      <w:r>
        <w:rPr>
          <w:rFonts w:ascii="Calibri" w:hAnsi="Calibri"/>
          <w:szCs w:val="22"/>
        </w:rPr>
        <w:tab/>
        <w:t>__________________</w:t>
      </w:r>
    </w:p>
    <w:p w:rsidR="00BD6324" w:rsidRDefault="00BD6324" w:rsidP="00951630">
      <w:pPr>
        <w:ind w:left="360" w:right="360"/>
        <w:jc w:val="both"/>
        <w:rPr>
          <w:rFonts w:ascii="Calibri" w:hAnsi="Calibri"/>
          <w:szCs w:val="22"/>
        </w:rPr>
      </w:pPr>
      <w:r>
        <w:rPr>
          <w:rFonts w:ascii="Calibri" w:hAnsi="Calibri"/>
          <w:szCs w:val="22"/>
        </w:rPr>
        <w:t>Print Name</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Date</w:t>
      </w:r>
    </w:p>
    <w:p w:rsidR="00BD6324" w:rsidRDefault="00BD6324" w:rsidP="00951630">
      <w:pPr>
        <w:ind w:left="360" w:right="360"/>
        <w:jc w:val="both"/>
        <w:rPr>
          <w:rFonts w:ascii="Calibri" w:hAnsi="Calibri"/>
          <w:szCs w:val="22"/>
        </w:rPr>
      </w:pPr>
    </w:p>
    <w:p w:rsidR="00BD6324" w:rsidRDefault="00BD6324" w:rsidP="00951630">
      <w:pPr>
        <w:ind w:left="360" w:right="360"/>
        <w:jc w:val="both"/>
        <w:rPr>
          <w:rFonts w:ascii="Calibri" w:hAnsi="Calibri"/>
          <w:szCs w:val="22"/>
        </w:rPr>
      </w:pPr>
      <w:r>
        <w:rPr>
          <w:rFonts w:ascii="Calibri" w:hAnsi="Calibri"/>
          <w:szCs w:val="22"/>
        </w:rPr>
        <w:t>_______________________________________</w:t>
      </w:r>
    </w:p>
    <w:p w:rsidR="00BD6324" w:rsidRPr="00951630" w:rsidRDefault="00BD6324" w:rsidP="00951630">
      <w:pPr>
        <w:ind w:left="360" w:right="360"/>
        <w:jc w:val="both"/>
        <w:rPr>
          <w:rFonts w:ascii="Calibri" w:hAnsi="Calibri"/>
          <w:szCs w:val="22"/>
        </w:rPr>
      </w:pPr>
      <w:r>
        <w:rPr>
          <w:rFonts w:ascii="Calibri" w:hAnsi="Calibri"/>
          <w:szCs w:val="22"/>
        </w:rPr>
        <w:t>Signature</w:t>
      </w:r>
    </w:p>
    <w:sectPr w:rsidR="00BD6324" w:rsidRPr="00951630" w:rsidSect="005D14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1F" w:rsidRDefault="00D7611F">
      <w:r>
        <w:separator/>
      </w:r>
    </w:p>
  </w:endnote>
  <w:endnote w:type="continuationSeparator" w:id="0">
    <w:p w:rsidR="00D7611F" w:rsidRDefault="00D7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C6" w:rsidRDefault="00736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C2" w:rsidRDefault="00EC01C2" w:rsidP="005D1435">
    <w:pPr>
      <w:pStyle w:val="Footer"/>
      <w:tabs>
        <w:tab w:val="clear" w:pos="8640"/>
        <w:tab w:val="right" w:pos="9360"/>
      </w:tabs>
    </w:pPr>
    <w:r>
      <w:rPr>
        <w:u w:val="single"/>
      </w:rPr>
      <w:tab/>
    </w:r>
    <w:r>
      <w:rPr>
        <w:u w:val="single"/>
      </w:rPr>
      <w:tab/>
    </w:r>
    <w:r w:rsidR="005D1435">
      <w:rPr>
        <w:u w:val="single"/>
      </w:rPr>
      <w:tab/>
    </w:r>
    <w:r w:rsidR="005D1435">
      <w:rPr>
        <w:u w:val="single"/>
      </w:rPr>
      <w:tab/>
    </w:r>
  </w:p>
  <w:p w:rsidR="00EC01C2" w:rsidRPr="00EC01C2" w:rsidRDefault="00BD6324" w:rsidP="005D1435">
    <w:pPr>
      <w:pStyle w:val="Footer"/>
      <w:tabs>
        <w:tab w:val="clear" w:pos="8640"/>
        <w:tab w:val="right" w:pos="10800"/>
      </w:tabs>
      <w:jc w:val="center"/>
      <w:rPr>
        <w:rFonts w:ascii="Bradley Hand ITC" w:hAnsi="Bradley Hand ITC"/>
        <w:b/>
      </w:rPr>
    </w:pPr>
    <w:r>
      <w:rPr>
        <w:rFonts w:ascii="Bradley Hand ITC" w:hAnsi="Bradley Hand ITC"/>
        <w:b/>
      </w:rPr>
      <w:t>Licensed Marriage &amp; Fa</w:t>
    </w:r>
    <w:r w:rsidR="00736FC6">
      <w:rPr>
        <w:rFonts w:ascii="Bradley Hand ITC" w:hAnsi="Bradley Hand ITC"/>
        <w:b/>
      </w:rPr>
      <w:t xml:space="preserve">mily </w:t>
    </w:r>
    <w:r w:rsidR="00736FC6">
      <w:rPr>
        <w:rFonts w:ascii="Bradley Hand ITC" w:hAnsi="Bradley Hand ITC"/>
        <w:b/>
      </w:rPr>
      <w:t>Therapist</w:t>
    </w:r>
    <w:bookmarkStart w:id="0" w:name="_GoBack"/>
    <w:bookmarkEnd w:id="0"/>
    <w:r w:rsidR="00736FC6">
      <w:rPr>
        <w:rFonts w:ascii="Bradley Hand ITC" w:hAnsi="Bradley Hand ITC"/>
        <w:b/>
      </w:rPr>
      <w:t xml:space="preserve"> (84362</w:t>
    </w:r>
    <w:r>
      <w:rPr>
        <w:rFonts w:ascii="Bradley Hand ITC" w:hAnsi="Bradley Hand ITC"/>
        <w: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C6" w:rsidRDefault="0073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1F" w:rsidRDefault="00D7611F">
      <w:r>
        <w:separator/>
      </w:r>
    </w:p>
  </w:footnote>
  <w:footnote w:type="continuationSeparator" w:id="0">
    <w:p w:rsidR="00D7611F" w:rsidRDefault="00D7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C6" w:rsidRDefault="00736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A4" w:rsidRDefault="00BD6324" w:rsidP="005D1435">
    <w:pPr>
      <w:pStyle w:val="Header"/>
      <w:tabs>
        <w:tab w:val="clear" w:pos="8640"/>
        <w:tab w:val="right" w:pos="10800"/>
      </w:tabs>
      <w:rPr>
        <w:rFonts w:ascii="Bradley Hand ITC" w:hAnsi="Bradley Hand ITC"/>
        <w:b/>
        <w:u w:val="single"/>
      </w:rPr>
    </w:pPr>
    <w:r>
      <w:rPr>
        <w:rFonts w:ascii="Bradley Hand ITC" w:hAnsi="Bradley Hand ITC"/>
        <w:b/>
        <w:sz w:val="28"/>
        <w:szCs w:val="28"/>
        <w:u w:val="single"/>
      </w:rPr>
      <w:t>Melanie Masters M. A</w:t>
    </w:r>
    <w:r>
      <w:rPr>
        <w:rFonts w:ascii="Bradley Hand ITC" w:hAnsi="Bradley Hand ITC"/>
        <w:b/>
        <w:u w:val="single"/>
      </w:rPr>
      <w:tab/>
    </w:r>
    <w:r>
      <w:rPr>
        <w:rFonts w:ascii="Bradley Hand ITC" w:hAnsi="Bradley Hand ITC"/>
        <w:b/>
        <w:u w:val="single"/>
      </w:rPr>
      <w:tab/>
      <w:t>805.364-4357</w:t>
    </w:r>
  </w:p>
  <w:p w:rsidR="005C0AA4" w:rsidRPr="008C4E7D" w:rsidRDefault="00736FC6" w:rsidP="005D1435">
    <w:pPr>
      <w:pStyle w:val="Header"/>
      <w:tabs>
        <w:tab w:val="clear" w:pos="8640"/>
        <w:tab w:val="right" w:pos="10800"/>
      </w:tabs>
      <w:ind w:right="-720"/>
      <w:rPr>
        <w:rFonts w:ascii="Bradley Hand ITC" w:hAnsi="Bradley Hand ITC"/>
        <w:b/>
      </w:rPr>
    </w:pPr>
    <w:r>
      <w:rPr>
        <w:rFonts w:ascii="Bradley Hand ITC" w:hAnsi="Bradley Hand ITC"/>
        <w:b/>
      </w:rPr>
      <w:t xml:space="preserve">5655 </w:t>
    </w:r>
    <w:proofErr w:type="spellStart"/>
    <w:r>
      <w:rPr>
        <w:rFonts w:ascii="Bradley Hand ITC" w:hAnsi="Bradley Hand ITC"/>
        <w:b/>
      </w:rPr>
      <w:t>Lindero</w:t>
    </w:r>
    <w:proofErr w:type="spellEnd"/>
    <w:r>
      <w:rPr>
        <w:rFonts w:ascii="Bradley Hand ITC" w:hAnsi="Bradley Hand ITC"/>
        <w:b/>
      </w:rPr>
      <w:t xml:space="preserve"> Canyon Rd, Suite 225, Westlake Village, Ca  91362</w:t>
    </w:r>
    <w:r w:rsidR="00BD6324">
      <w:rPr>
        <w:rFonts w:ascii="Bradley Hand ITC" w:hAnsi="Bradley Hand ITC"/>
        <w:b/>
      </w:rPr>
      <w:tab/>
      <w:t>melanielmasters@gmail.com</w:t>
    </w:r>
  </w:p>
  <w:p w:rsidR="00EC01C2" w:rsidRPr="005C0AA4" w:rsidRDefault="00EC01C2" w:rsidP="005C0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C6" w:rsidRDefault="00736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01C2"/>
    <w:rsid w:val="00014FD0"/>
    <w:rsid w:val="001F665B"/>
    <w:rsid w:val="00207A88"/>
    <w:rsid w:val="002114D2"/>
    <w:rsid w:val="00260F8C"/>
    <w:rsid w:val="003E1FB9"/>
    <w:rsid w:val="004B30CC"/>
    <w:rsid w:val="005C0AA4"/>
    <w:rsid w:val="005D1435"/>
    <w:rsid w:val="00621EED"/>
    <w:rsid w:val="006F4261"/>
    <w:rsid w:val="00736FC6"/>
    <w:rsid w:val="00896185"/>
    <w:rsid w:val="00946859"/>
    <w:rsid w:val="00951630"/>
    <w:rsid w:val="009D0061"/>
    <w:rsid w:val="00A52BF3"/>
    <w:rsid w:val="00A743A2"/>
    <w:rsid w:val="00AE47D2"/>
    <w:rsid w:val="00B447FE"/>
    <w:rsid w:val="00B659AB"/>
    <w:rsid w:val="00B71EFD"/>
    <w:rsid w:val="00BD6324"/>
    <w:rsid w:val="00D03EA0"/>
    <w:rsid w:val="00D7611F"/>
    <w:rsid w:val="00DD094F"/>
    <w:rsid w:val="00DD658C"/>
    <w:rsid w:val="00E42E27"/>
    <w:rsid w:val="00EC01C2"/>
    <w:rsid w:val="00F0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1C2"/>
    <w:pPr>
      <w:tabs>
        <w:tab w:val="center" w:pos="4320"/>
        <w:tab w:val="right" w:pos="8640"/>
      </w:tabs>
    </w:pPr>
  </w:style>
  <w:style w:type="paragraph" w:styleId="Footer">
    <w:name w:val="footer"/>
    <w:basedOn w:val="Normal"/>
    <w:rsid w:val="00EC01C2"/>
    <w:pPr>
      <w:tabs>
        <w:tab w:val="center" w:pos="4320"/>
        <w:tab w:val="right" w:pos="8640"/>
      </w:tabs>
    </w:pPr>
  </w:style>
  <w:style w:type="paragraph" w:styleId="BodyTextIndent">
    <w:name w:val="Body Text Indent"/>
    <w:basedOn w:val="Normal"/>
    <w:link w:val="BodyTextIndentChar"/>
    <w:rsid w:val="00014FD0"/>
    <w:pPr>
      <w:ind w:firstLine="720"/>
    </w:pPr>
    <w:rPr>
      <w:sz w:val="26"/>
    </w:rPr>
  </w:style>
  <w:style w:type="character" w:customStyle="1" w:styleId="BodyTextIndentChar">
    <w:name w:val="Body Text Indent Char"/>
    <w:basedOn w:val="DefaultParagraphFont"/>
    <w:link w:val="BodyTextIndent"/>
    <w:rsid w:val="00014FD0"/>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mmasters</cp:lastModifiedBy>
  <cp:revision>4</cp:revision>
  <dcterms:created xsi:type="dcterms:W3CDTF">2012-09-10T19:06:00Z</dcterms:created>
  <dcterms:modified xsi:type="dcterms:W3CDTF">2015-04-28T19:43:00Z</dcterms:modified>
</cp:coreProperties>
</file>